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047A5D" w14:textId="77777777" w:rsidR="00764C22" w:rsidRDefault="00764C22" w:rsidP="00764C22">
      <w:pPr>
        <w:pStyle w:val="NoSpacing"/>
      </w:pPr>
      <w:r>
        <w:rPr>
          <w:u w:val="single"/>
        </w:rPr>
        <w:t>Thomas BLOUNT</w:t>
      </w:r>
      <w:r>
        <w:t xml:space="preserve">     (fl.1400)</w:t>
      </w:r>
    </w:p>
    <w:p w14:paraId="63D717A7" w14:textId="77777777" w:rsidR="00764C22" w:rsidRDefault="00764C22" w:rsidP="00764C22">
      <w:pPr>
        <w:pStyle w:val="NoSpacing"/>
      </w:pPr>
      <w:r>
        <w:t>Sheriff of Bristol.</w:t>
      </w:r>
    </w:p>
    <w:p w14:paraId="4DB341A7" w14:textId="77777777" w:rsidR="00764C22" w:rsidRDefault="00764C22" w:rsidP="00764C22">
      <w:pPr>
        <w:pStyle w:val="NoSpacing"/>
      </w:pPr>
    </w:p>
    <w:p w14:paraId="70EA714B" w14:textId="2DD85974" w:rsidR="00764C22" w:rsidRDefault="00764C22" w:rsidP="00764C22">
      <w:pPr>
        <w:pStyle w:val="NoSpacing"/>
      </w:pPr>
    </w:p>
    <w:p w14:paraId="5FEC73E8" w14:textId="03F624D0" w:rsidR="00A75DF9" w:rsidRDefault="00A75DF9" w:rsidP="00764C22">
      <w:pPr>
        <w:pStyle w:val="NoSpacing"/>
      </w:pPr>
      <w:r>
        <w:t xml:space="preserve">  8 Oct.1399</w:t>
      </w:r>
      <w:r>
        <w:tab/>
        <w:t>He was appointed Sheriff of Bristol.   (C.F.R. 1399-1405 p.6)</w:t>
      </w:r>
    </w:p>
    <w:p w14:paraId="6D092AFA" w14:textId="77777777" w:rsidR="00764C22" w:rsidRDefault="00764C22" w:rsidP="00764C22">
      <w:pPr>
        <w:pStyle w:val="NoSpacing"/>
      </w:pPr>
      <w:r>
        <w:t>12May1400</w:t>
      </w:r>
      <w:r>
        <w:tab/>
        <w:t>He was on a commission to enquire about all treasons, insurrections,</w:t>
      </w:r>
    </w:p>
    <w:p w14:paraId="13C2A5D8" w14:textId="77777777" w:rsidR="00764C22" w:rsidRDefault="00764C22" w:rsidP="00764C22">
      <w:pPr>
        <w:pStyle w:val="NoSpacing"/>
      </w:pPr>
      <w:r>
        <w:tab/>
      </w:r>
      <w:r>
        <w:tab/>
        <w:t>rebellions and unlawful congregations in Bristol.</w:t>
      </w:r>
    </w:p>
    <w:p w14:paraId="2D610E09" w14:textId="77777777" w:rsidR="00764C22" w:rsidRDefault="00764C22" w:rsidP="00764C22">
      <w:pPr>
        <w:pStyle w:val="NoSpacing"/>
      </w:pPr>
      <w:r>
        <w:tab/>
      </w:r>
      <w:r>
        <w:tab/>
        <w:t>(C.P.R. 1399-1401 p.313)</w:t>
      </w:r>
    </w:p>
    <w:p w14:paraId="7F643C71" w14:textId="77777777" w:rsidR="008B1C2D" w:rsidRDefault="008B1C2D" w:rsidP="00764C22">
      <w:pPr>
        <w:pStyle w:val="NoSpacing"/>
      </w:pPr>
      <w:r>
        <w:t>22 Dec.1413</w:t>
      </w:r>
      <w:r>
        <w:tab/>
        <w:t xml:space="preserve">John </w:t>
      </w:r>
      <w:proofErr w:type="spellStart"/>
      <w:r>
        <w:t>Sely</w:t>
      </w:r>
      <w:proofErr w:type="spellEnd"/>
      <w:r>
        <w:t>(q.v.) appointed him as one of his executors.  (Wadley pp.91-2)</w:t>
      </w:r>
    </w:p>
    <w:p w14:paraId="436FBEB3" w14:textId="77777777" w:rsidR="00764C22" w:rsidRDefault="00764C22" w:rsidP="00764C22">
      <w:pPr>
        <w:pStyle w:val="NoSpacing"/>
      </w:pPr>
    </w:p>
    <w:p w14:paraId="10F676C1" w14:textId="0F773A79" w:rsidR="00764C22" w:rsidRDefault="00764C22" w:rsidP="00764C22">
      <w:pPr>
        <w:pStyle w:val="NoSpacing"/>
      </w:pPr>
    </w:p>
    <w:p w14:paraId="5A367F16" w14:textId="6C0AFAC3" w:rsidR="008B1C2D" w:rsidRDefault="008B1C2D" w:rsidP="00764C22">
      <w:pPr>
        <w:pStyle w:val="NoSpacing"/>
      </w:pPr>
      <w:r>
        <w:t>25 January 2015</w:t>
      </w:r>
    </w:p>
    <w:p w14:paraId="7C42FDA0" w14:textId="7DF67DC7" w:rsidR="00A75DF9" w:rsidRDefault="00A75DF9" w:rsidP="00764C22">
      <w:pPr>
        <w:pStyle w:val="NoSpacing"/>
      </w:pPr>
      <w:r>
        <w:t>12 April 2021</w:t>
      </w:r>
    </w:p>
    <w:p w14:paraId="77B658F0" w14:textId="77777777" w:rsidR="00BA4020" w:rsidRDefault="00A75DF9"/>
    <w:sectPr w:rsidR="00BA4020" w:rsidSect="005324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8E4F48" w14:textId="77777777" w:rsidR="00764C22" w:rsidRDefault="00764C22" w:rsidP="00552EBA">
      <w:pPr>
        <w:spacing w:after="0" w:line="240" w:lineRule="auto"/>
      </w:pPr>
      <w:r>
        <w:separator/>
      </w:r>
    </w:p>
  </w:endnote>
  <w:endnote w:type="continuationSeparator" w:id="0">
    <w:p w14:paraId="466E5F54" w14:textId="77777777" w:rsidR="00764C22" w:rsidRDefault="00764C2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2C2E6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EF61B5" w14:textId="77777777"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8B1C2D">
      <w:fldChar w:fldCharType="begin"/>
    </w:r>
    <w:r w:rsidR="008B1C2D">
      <w:instrText xml:space="preserve"> DATE \@ "dd MMMM yyyy" </w:instrText>
    </w:r>
    <w:r w:rsidR="008B1C2D">
      <w:fldChar w:fldCharType="separate"/>
    </w:r>
    <w:r w:rsidR="00A75DF9">
      <w:rPr>
        <w:noProof/>
      </w:rPr>
      <w:t>12 April 2021</w:t>
    </w:r>
    <w:r w:rsidR="008B1C2D">
      <w:rPr>
        <w:noProof/>
      </w:rPr>
      <w:fldChar w:fldCharType="end"/>
    </w:r>
  </w:p>
  <w:p w14:paraId="0D841AF3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6599A2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7EE93F" w14:textId="77777777" w:rsidR="00764C22" w:rsidRDefault="00764C22" w:rsidP="00552EBA">
      <w:pPr>
        <w:spacing w:after="0" w:line="240" w:lineRule="auto"/>
      </w:pPr>
      <w:r>
        <w:separator/>
      </w:r>
    </w:p>
  </w:footnote>
  <w:footnote w:type="continuationSeparator" w:id="0">
    <w:p w14:paraId="5E4C4B39" w14:textId="77777777" w:rsidR="00764C22" w:rsidRDefault="00764C2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370D93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A5D866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DB0090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53244D"/>
    <w:rsid w:val="00552EBA"/>
    <w:rsid w:val="00764C22"/>
    <w:rsid w:val="008B1C2D"/>
    <w:rsid w:val="00A75DF9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21EB2"/>
  <w15:docId w15:val="{AA4B5EBE-0618-4A69-AE09-B38E7742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2011-09-03T21:03:00Z</dcterms:created>
  <dcterms:modified xsi:type="dcterms:W3CDTF">2021-04-12T19:40:00Z</dcterms:modified>
</cp:coreProperties>
</file>